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79" w:before="69" w:after="0"/>
        <w:ind w:left="3136" w:right="633" w:hanging="2418"/>
        <w:jc w:val="left"/>
        <w:rPr/>
      </w:pPr>
      <w:r>
        <w:rPr/>
        <w:t>Пошаговая</w:t>
      </w:r>
      <w:r>
        <w:rPr>
          <w:spacing w:val="-5"/>
        </w:rPr>
        <w:t xml:space="preserve"> </w:t>
      </w:r>
      <w:r>
        <w:rPr/>
        <w:t>инструкция</w:t>
      </w:r>
      <w:r>
        <w:rPr>
          <w:spacing w:val="-7"/>
        </w:rPr>
        <w:t xml:space="preserve"> </w:t>
      </w:r>
      <w:r>
        <w:rPr/>
        <w:t>участия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Политехнической</w:t>
      </w:r>
      <w:r>
        <w:rPr>
          <w:spacing w:val="-9"/>
        </w:rPr>
        <w:t xml:space="preserve"> </w:t>
      </w:r>
      <w:r>
        <w:rPr/>
        <w:t>олимпиаде в дистанционном формате</w:t>
      </w:r>
    </w:p>
    <w:p>
      <w:pPr>
        <w:pStyle w:val="Style15"/>
        <w:spacing w:before="4" w:after="0"/>
        <w:ind w:left="0" w:right="0" w:hanging="0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spacing w:before="0" w:after="0"/>
        <w:ind w:left="870" w:right="0" w:hanging="0"/>
        <w:jc w:val="left"/>
        <w:rPr>
          <w:b/>
          <w:b/>
          <w:i/>
          <w:i/>
          <w:sz w:val="28"/>
        </w:rPr>
      </w:pPr>
      <w:r>
        <w:rPr>
          <w:b/>
          <w:i/>
          <w:sz w:val="28"/>
          <w:u w:val="single"/>
        </w:rPr>
        <w:t>(Внимание!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Обязательно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скачайте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установите</w:t>
      </w:r>
      <w:r>
        <w:rPr>
          <w:b/>
          <w:i/>
          <w:spacing w:val="-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программу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Zoom)</w:t>
      </w:r>
    </w:p>
    <w:p>
      <w:pPr>
        <w:pStyle w:val="Style15"/>
        <w:spacing w:before="177" w:after="0"/>
        <w:jc w:val="both"/>
        <w:rPr/>
      </w:pPr>
      <w:r>
        <w:rPr/>
        <w:t>Что</w:t>
      </w:r>
      <w:r>
        <w:rPr>
          <w:spacing w:val="-8"/>
        </w:rPr>
        <w:t xml:space="preserve"> </w:t>
      </w:r>
      <w:r>
        <w:rPr/>
        <w:t>необходимо</w:t>
      </w:r>
      <w:r>
        <w:rPr>
          <w:spacing w:val="-4"/>
        </w:rPr>
        <w:t xml:space="preserve"> </w:t>
      </w:r>
      <w:r>
        <w:rPr/>
        <w:t>иметь</w:t>
      </w:r>
      <w:r>
        <w:rPr>
          <w:spacing w:val="-7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себе</w:t>
      </w:r>
      <w:r>
        <w:rPr>
          <w:spacing w:val="-6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Политехническую</w:t>
      </w:r>
      <w:r>
        <w:rPr>
          <w:spacing w:val="-6"/>
        </w:rPr>
        <w:t xml:space="preserve"> </w:t>
      </w:r>
      <w:r>
        <w:rPr>
          <w:spacing w:val="-2"/>
        </w:rPr>
        <w:t>олимпиаду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88" w:after="0"/>
        <w:ind w:left="822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вашу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личность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4" w:before="25" w:after="0"/>
        <w:ind w:left="821" w:right="314" w:hanging="360"/>
        <w:jc w:val="left"/>
        <w:rPr>
          <w:rFonts w:ascii="Symbol" w:hAnsi="Symbol"/>
          <w:sz w:val="28"/>
        </w:rPr>
      </w:pPr>
      <w:r>
        <w:rPr>
          <w:sz w:val="28"/>
        </w:rPr>
        <w:t>персональный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6"/>
          <w:sz w:val="28"/>
        </w:rPr>
        <w:t xml:space="preserve"> </w:t>
      </w:r>
      <w:r>
        <w:rPr>
          <w:sz w:val="28"/>
        </w:rPr>
        <w:t>(ноутбук),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установленной программой (Zoom) и подключенный к сети Интернет (скорость</w:t>
      </w:r>
    </w:p>
    <w:p>
      <w:pPr>
        <w:pStyle w:val="Style15"/>
        <w:spacing w:before="2" w:after="0"/>
        <w:ind w:left="821" w:right="0" w:hanging="0"/>
        <w:rPr/>
      </w:pPr>
      <w:r>
        <w:rPr/>
        <w:t>доступа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сети</w:t>
      </w:r>
      <w:r>
        <w:rPr>
          <w:spacing w:val="-2"/>
        </w:rPr>
        <w:t xml:space="preserve"> </w:t>
      </w:r>
      <w:r>
        <w:rPr/>
        <w:t>Интернет</w:t>
      </w:r>
      <w:r>
        <w:rPr>
          <w:spacing w:val="-4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менее</w:t>
      </w:r>
      <w:r>
        <w:rPr>
          <w:spacing w:val="-2"/>
        </w:rPr>
        <w:t xml:space="preserve"> </w:t>
      </w:r>
      <w:r>
        <w:rPr/>
        <w:t>2</w:t>
      </w:r>
      <w:r>
        <w:rPr>
          <w:spacing w:val="-1"/>
        </w:rPr>
        <w:t xml:space="preserve"> </w:t>
      </w:r>
      <w:r>
        <w:rPr>
          <w:spacing w:val="-2"/>
        </w:rPr>
        <w:t>Мбит/с).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4" w:before="27" w:after="0"/>
        <w:ind w:left="821" w:right="185" w:hanging="360"/>
        <w:jc w:val="left"/>
        <w:rPr>
          <w:rFonts w:ascii="Symbol" w:hAnsi="Symbol"/>
          <w:sz w:val="28"/>
        </w:rPr>
      </w:pPr>
      <w:r>
        <w:rPr>
          <w:sz w:val="28"/>
        </w:rPr>
        <w:t>камеру,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прокторам</w:t>
      </w:r>
      <w:r>
        <w:rPr>
          <w:spacing w:val="-5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друга</w:t>
      </w:r>
      <w:r>
        <w:rPr>
          <w:spacing w:val="-5"/>
          <w:sz w:val="28"/>
        </w:rPr>
        <w:t xml:space="preserve"> </w:t>
      </w:r>
      <w:r>
        <w:rPr>
          <w:sz w:val="28"/>
        </w:rPr>
        <w:t>и обеспечивающую непрерывную трансляцию Олимпиады;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4" w:before="2" w:after="0"/>
        <w:ind w:left="821" w:right="872" w:hanging="360"/>
        <w:jc w:val="left"/>
        <w:rPr>
          <w:rFonts w:ascii="Symbol" w:hAnsi="Symbol"/>
          <w:sz w:val="28"/>
        </w:rPr>
      </w:pPr>
      <w:r>
        <w:rPr>
          <w:sz w:val="28"/>
        </w:rPr>
        <w:t>акустическую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(наушники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микрофон),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обеспечивающей передачу аудиоинформации между участниками и проктором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4" w:after="0"/>
        <w:ind w:left="822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ручка</w:t>
      </w:r>
      <w:r>
        <w:rPr>
          <w:spacing w:val="-3"/>
          <w:sz w:val="28"/>
        </w:rPr>
        <w:t xml:space="preserve"> </w:t>
      </w:r>
      <w:r>
        <w:rPr>
          <w:sz w:val="28"/>
        </w:rPr>
        <w:t>(черная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паста)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24" w:after="0"/>
        <w:ind w:left="822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чистые</w:t>
      </w:r>
      <w:r>
        <w:rPr>
          <w:spacing w:val="-5"/>
          <w:sz w:val="28"/>
        </w:rPr>
        <w:t xml:space="preserve"> </w:t>
      </w:r>
      <w:r>
        <w:rPr>
          <w:sz w:val="28"/>
        </w:rPr>
        <w:t>листы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5"/>
          <w:sz w:val="28"/>
        </w:rPr>
        <w:t xml:space="preserve"> А4</w:t>
      </w:r>
    </w:p>
    <w:p>
      <w:pPr>
        <w:pStyle w:val="1"/>
        <w:spacing w:before="188" w:after="0"/>
        <w:rPr/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>
      <w:pPr>
        <w:pStyle w:val="Style15"/>
        <w:spacing w:lineRule="auto" w:line="259" w:before="182" w:after="0"/>
        <w:ind w:left="102" w:right="633" w:hanging="0"/>
        <w:rPr/>
      </w:pPr>
      <w:r>
        <w:rPr/>
        <w:t>Скачайте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установите</w:t>
      </w:r>
      <w:r>
        <w:rPr>
          <w:spacing w:val="-5"/>
        </w:rPr>
        <w:t xml:space="preserve"> </w:t>
      </w:r>
      <w:r>
        <w:rPr/>
        <w:t>программу</w:t>
      </w:r>
      <w:r>
        <w:rPr>
          <w:spacing w:val="-5"/>
        </w:rPr>
        <w:t xml:space="preserve"> </w:t>
      </w:r>
      <w:r>
        <w:rPr>
          <w:b/>
        </w:rPr>
        <w:t>Zoom</w:t>
      </w:r>
      <w:r>
        <w:rPr>
          <w:b/>
          <w:spacing w:val="-8"/>
        </w:rPr>
        <w:t xml:space="preserve"> </w:t>
      </w:r>
      <w:r>
        <w:rPr/>
        <w:t>(приложение,</w:t>
      </w:r>
      <w:r>
        <w:rPr>
          <w:spacing w:val="-6"/>
        </w:rPr>
        <w:t xml:space="preserve"> </w:t>
      </w:r>
      <w:r>
        <w:rPr/>
        <w:t>позволяющее организовывать и подключаться к веб-конференциям и вебинарам)</w:t>
      </w:r>
    </w:p>
    <w:p>
      <w:pPr>
        <w:pStyle w:val="1"/>
        <w:spacing w:before="164" w:after="0"/>
        <w:rPr/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>
      <w:pPr>
        <w:pStyle w:val="Style15"/>
        <w:spacing w:lineRule="auto" w:line="259" w:before="180" w:after="0"/>
        <w:rPr/>
      </w:pPr>
      <w:r>
        <w:rPr/>
        <w:t>Подключайтесь</w:t>
      </w:r>
      <w:r>
        <w:rPr>
          <w:spacing w:val="80"/>
        </w:rPr>
        <w:t xml:space="preserve"> </w:t>
      </w:r>
      <w:r>
        <w:rPr/>
        <w:t>к</w:t>
      </w:r>
      <w:r>
        <w:rPr>
          <w:spacing w:val="80"/>
        </w:rPr>
        <w:t xml:space="preserve"> </w:t>
      </w:r>
      <w:r>
        <w:rPr/>
        <w:t>конференции</w:t>
      </w:r>
      <w:r>
        <w:rPr>
          <w:spacing w:val="80"/>
        </w:rPr>
        <w:t xml:space="preserve"> </w:t>
      </w:r>
      <w:r>
        <w:rPr/>
        <w:t>zoom,</w:t>
      </w:r>
      <w:r>
        <w:rPr>
          <w:spacing w:val="80"/>
        </w:rPr>
        <w:t xml:space="preserve"> </w:t>
      </w:r>
      <w:r>
        <w:rPr/>
        <w:t>которая</w:t>
      </w:r>
      <w:r>
        <w:rPr>
          <w:spacing w:val="80"/>
        </w:rPr>
        <w:t xml:space="preserve"> </w:t>
      </w:r>
      <w:r>
        <w:rPr/>
        <w:t>Вам</w:t>
      </w:r>
      <w:r>
        <w:rPr>
          <w:spacing w:val="80"/>
        </w:rPr>
        <w:t xml:space="preserve"> </w:t>
      </w:r>
      <w:r>
        <w:rPr/>
        <w:t>была</w:t>
      </w:r>
      <w:r>
        <w:rPr>
          <w:spacing w:val="80"/>
        </w:rPr>
        <w:t xml:space="preserve"> </w:t>
      </w:r>
      <w:r>
        <w:rPr/>
        <w:t>отправлена</w:t>
      </w:r>
      <w:r>
        <w:rPr>
          <w:spacing w:val="80"/>
        </w:rPr>
        <w:t xml:space="preserve"> </w:t>
      </w:r>
      <w:r>
        <w:rPr/>
        <w:t>на указанный электронный адрес при регистрации</w:t>
      </w:r>
    </w:p>
    <w:p>
      <w:pPr>
        <w:pStyle w:val="1"/>
        <w:spacing w:before="166" w:after="0"/>
        <w:rPr/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3:</w:t>
      </w:r>
    </w:p>
    <w:p>
      <w:pPr>
        <w:pStyle w:val="Style15"/>
        <w:spacing w:lineRule="auto" w:line="259" w:before="180" w:after="0"/>
        <w:ind w:left="102" w:right="444" w:hanging="0"/>
        <w:jc w:val="both"/>
        <w:rPr/>
      </w:pPr>
      <w:r>
        <w:rPr/>
        <w:t>После</w:t>
      </w:r>
      <w:r>
        <w:rPr>
          <w:spacing w:val="-6"/>
        </w:rPr>
        <w:t xml:space="preserve"> </w:t>
      </w:r>
      <w:r>
        <w:rPr/>
        <w:t>подключения</w:t>
      </w:r>
      <w:r>
        <w:rPr>
          <w:spacing w:val="-6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конференции</w:t>
      </w:r>
      <w:r>
        <w:rPr>
          <w:spacing w:val="-7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электронный</w:t>
      </w:r>
      <w:r>
        <w:rPr>
          <w:spacing w:val="-4"/>
        </w:rPr>
        <w:t xml:space="preserve"> </w:t>
      </w:r>
      <w:r>
        <w:rPr/>
        <w:t>адрес</w:t>
      </w:r>
      <w:r>
        <w:rPr>
          <w:spacing w:val="-4"/>
        </w:rPr>
        <w:t xml:space="preserve"> </w:t>
      </w:r>
      <w:r>
        <w:rPr/>
        <w:t>участника</w:t>
      </w:r>
      <w:r>
        <w:rPr>
          <w:spacing w:val="-7"/>
        </w:rPr>
        <w:t xml:space="preserve"> </w:t>
      </w:r>
      <w:r>
        <w:rPr/>
        <w:t>будут отправлены Олимпиадные задания, согласно графику проведения.</w:t>
      </w:r>
    </w:p>
    <w:p>
      <w:pPr>
        <w:pStyle w:val="Style15"/>
        <w:spacing w:lineRule="auto" w:line="259" w:before="159" w:after="0"/>
        <w:ind w:left="102" w:right="103" w:hanging="0"/>
        <w:jc w:val="both"/>
        <w:rPr/>
      </w:pPr>
      <w:r>
        <w:rPr/>
        <w:t>Продолжительность олимпиады c момента подключения по математике, физике, химии, информатике – 3 часа (180 минут);  по русскому языку – 1 час (60 минут); по обществознанию, географии – 45 минут.</w:t>
      </w:r>
    </w:p>
    <w:p>
      <w:pPr>
        <w:pStyle w:val="1"/>
        <w:spacing w:before="165" w:after="0"/>
        <w:rPr/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4:</w:t>
      </w:r>
    </w:p>
    <w:p>
      <w:pPr>
        <w:pStyle w:val="Style15"/>
        <w:spacing w:before="182" w:after="0"/>
        <w:jc w:val="both"/>
        <w:rPr/>
      </w:pPr>
      <w:r>
        <w:rPr/>
        <w:t>Выполняйте</w:t>
      </w:r>
      <w:r>
        <w:rPr>
          <w:spacing w:val="-9"/>
        </w:rPr>
        <w:t xml:space="preserve"> </w:t>
      </w:r>
      <w:r>
        <w:rPr/>
        <w:t>решение</w:t>
      </w:r>
      <w:r>
        <w:rPr>
          <w:spacing w:val="-3"/>
        </w:rPr>
        <w:t xml:space="preserve"> </w:t>
      </w:r>
      <w:r>
        <w:rPr/>
        <w:t>заданий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белых</w:t>
      </w:r>
      <w:r>
        <w:rPr>
          <w:spacing w:val="-6"/>
        </w:rPr>
        <w:t xml:space="preserve"> </w:t>
      </w:r>
      <w:r>
        <w:rPr/>
        <w:t>листах</w:t>
      </w:r>
      <w:r>
        <w:rPr>
          <w:spacing w:val="-5"/>
        </w:rPr>
        <w:t xml:space="preserve"> </w:t>
      </w:r>
      <w:r>
        <w:rPr/>
        <w:t>формата</w:t>
      </w:r>
      <w:r>
        <w:rPr>
          <w:spacing w:val="-3"/>
        </w:rPr>
        <w:t xml:space="preserve"> </w:t>
      </w:r>
      <w:r>
        <w:rPr>
          <w:spacing w:val="-5"/>
        </w:rPr>
        <w:t>А4.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86" w:after="0"/>
        <w:ind w:left="822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Листы</w:t>
      </w:r>
      <w:r>
        <w:rPr>
          <w:spacing w:val="-8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-8"/>
          <w:sz w:val="26"/>
        </w:rPr>
        <w:t xml:space="preserve"> </w:t>
      </w:r>
      <w:r>
        <w:rPr>
          <w:sz w:val="26"/>
        </w:rPr>
        <w:t>нумеруются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подписываются.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  <w:tab w:val="left" w:pos="1985" w:leader="none"/>
          <w:tab w:val="left" w:pos="3756" w:leader="none"/>
          <w:tab w:val="left" w:pos="5023" w:leader="none"/>
          <w:tab w:val="left" w:pos="6564" w:leader="none"/>
          <w:tab w:val="left" w:pos="8533" w:leader="none"/>
        </w:tabs>
        <w:spacing w:lineRule="auto" w:line="254" w:before="23" w:after="0"/>
        <w:ind w:left="821" w:right="114" w:hanging="360"/>
        <w:jc w:val="left"/>
        <w:rPr>
          <w:rFonts w:ascii="Symbol" w:hAnsi="Symbol"/>
          <w:sz w:val="26"/>
        </w:rPr>
      </w:pPr>
      <w:r>
        <w:rPr>
          <w:spacing w:val="-2"/>
          <w:sz w:val="26"/>
        </w:rPr>
        <w:t>Задания</w:t>
      </w:r>
      <w:r>
        <w:rPr>
          <w:sz w:val="26"/>
        </w:rPr>
        <w:tab/>
      </w:r>
      <w:r>
        <w:rPr>
          <w:spacing w:val="-2"/>
          <w:sz w:val="26"/>
        </w:rPr>
        <w:t>выполняются</w:t>
      </w:r>
      <w:r>
        <w:rPr>
          <w:sz w:val="26"/>
        </w:rPr>
        <w:tab/>
      </w:r>
      <w:r>
        <w:rPr>
          <w:spacing w:val="-2"/>
          <w:sz w:val="26"/>
        </w:rPr>
        <w:t>черными</w:t>
      </w:r>
      <w:r>
        <w:rPr>
          <w:sz w:val="26"/>
        </w:rPr>
        <w:tab/>
      </w:r>
      <w:r>
        <w:rPr>
          <w:spacing w:val="-2"/>
          <w:sz w:val="26"/>
        </w:rPr>
        <w:t>чернилами.</w:t>
      </w:r>
      <w:r>
        <w:rPr>
          <w:sz w:val="26"/>
        </w:rPr>
        <w:tab/>
      </w:r>
      <w:r>
        <w:rPr>
          <w:spacing w:val="-2"/>
          <w:sz w:val="26"/>
        </w:rPr>
        <w:t>Схематические</w:t>
      </w:r>
      <w:r>
        <w:rPr>
          <w:sz w:val="26"/>
        </w:rPr>
        <w:tab/>
      </w:r>
      <w:r>
        <w:rPr>
          <w:spacing w:val="-2"/>
          <w:sz w:val="26"/>
        </w:rPr>
        <w:t xml:space="preserve">рисунки </w:t>
      </w:r>
      <w:r>
        <w:rPr>
          <w:sz w:val="26"/>
        </w:rPr>
        <w:t>выполняются только ручкой с черными чернилами.</w:t>
      </w:r>
    </w:p>
    <w:p>
      <w:pPr>
        <w:sectPr>
          <w:type w:val="nextPage"/>
          <w:pgSz w:w="11906" w:h="16838"/>
          <w:pgMar w:left="1600" w:right="7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 w:before="87" w:after="0"/>
        <w:ind w:left="821" w:right="112" w:hanging="360"/>
        <w:jc w:val="both"/>
        <w:rPr>
          <w:rFonts w:ascii="Symbol" w:hAnsi="Symbol"/>
          <w:sz w:val="26"/>
        </w:rPr>
      </w:pPr>
      <w:r>
        <w:rPr>
          <w:sz w:val="26"/>
        </w:rPr>
        <w:t>При работе в «Чистовике» запрещается использовать корректоры, в случаи не правильной записи, ее необходимо зачеркнуть и продолжить работу.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4" w:before="0" w:after="0"/>
        <w:ind w:left="821" w:right="114" w:hanging="360"/>
        <w:jc w:val="both"/>
        <w:rPr>
          <w:rFonts w:ascii="Symbol" w:hAnsi="Symbol"/>
          <w:sz w:val="26"/>
        </w:rPr>
      </w:pPr>
      <w:r>
        <w:rPr>
          <w:sz w:val="26"/>
        </w:rPr>
        <w:t>Задания в «Чистовик» не переписываются, указывается только номер задания. Допускается выполнение заданий в «Чистовике» не по порядку.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 w:before="2" w:after="0"/>
        <w:ind w:left="821" w:right="106" w:hanging="360"/>
        <w:jc w:val="both"/>
        <w:rPr>
          <w:rFonts w:ascii="Symbol" w:hAnsi="Symbol"/>
          <w:sz w:val="26"/>
        </w:rPr>
      </w:pPr>
      <w:r>
        <w:rPr>
          <w:sz w:val="26"/>
        </w:rPr>
        <w:t xml:space="preserve">По предметам </w:t>
      </w:r>
      <w:r>
        <w:rPr>
          <w:b/>
          <w:sz w:val="26"/>
        </w:rPr>
        <w:t xml:space="preserve">математика, физика, химия, информатика </w:t>
      </w:r>
      <w:r>
        <w:rPr>
          <w:sz w:val="26"/>
        </w:rPr>
        <w:t>решение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каждого задания должно сопровождаться полным пояснением. Максимальным баллом оценивается полное правильное решение, представленное в общем виде и с правильным числовым ответом.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9" w:before="0" w:after="0"/>
        <w:ind w:left="821" w:right="111" w:hanging="360"/>
        <w:jc w:val="both"/>
        <w:rPr>
          <w:rFonts w:ascii="Symbol" w:hAnsi="Symbol"/>
          <w:sz w:val="26"/>
        </w:rPr>
      </w:pPr>
      <w:r>
        <w:rPr>
          <w:sz w:val="26"/>
        </w:rPr>
        <w:t>Задания содержащие только «Ответ» без пояснений к решению не проверяются. Выставляется оценка 0 баллов.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54" w:before="0" w:after="0"/>
        <w:ind w:left="821" w:right="113" w:hanging="360"/>
        <w:jc w:val="both"/>
        <w:rPr>
          <w:rFonts w:ascii="Symbol" w:hAnsi="Symbol"/>
          <w:sz w:val="26"/>
        </w:rPr>
      </w:pPr>
      <w:r>
        <w:rPr>
          <w:sz w:val="26"/>
        </w:rPr>
        <w:t xml:space="preserve">По физике, химии разрешено использование непрограммируемого </w:t>
      </w:r>
      <w:r>
        <w:rPr>
          <w:spacing w:val="-2"/>
          <w:sz w:val="26"/>
        </w:rPr>
        <w:t>калькулятора</w:t>
      </w:r>
    </w:p>
    <w:p>
      <w:pPr>
        <w:pStyle w:val="1"/>
        <w:spacing w:before="159" w:after="0"/>
        <w:rPr>
          <w:rFonts w:ascii="Symbol" w:hAnsi="Symbol"/>
          <w:sz w:val="26"/>
        </w:rPr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5:</w:t>
      </w:r>
    </w:p>
    <w:p>
      <w:pPr>
        <w:pStyle w:val="Style15"/>
        <w:spacing w:lineRule="auto" w:line="254" w:before="182" w:after="0"/>
        <w:ind w:left="102" w:right="633" w:hanging="0"/>
        <w:rPr>
          <w:rFonts w:ascii="Symbol" w:hAnsi="Symbol"/>
          <w:sz w:val="26"/>
        </w:rPr>
      </w:pPr>
      <w:r>
        <w:rPr/>
        <w:t>Выполненные</w:t>
      </w:r>
      <w:r>
        <w:rPr>
          <w:spacing w:val="-6"/>
        </w:rPr>
        <w:t xml:space="preserve"> </w:t>
      </w:r>
      <w:r>
        <w:rPr/>
        <w:t>задания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листах</w:t>
      </w:r>
      <w:r>
        <w:rPr>
          <w:spacing w:val="-5"/>
        </w:rPr>
        <w:t xml:space="preserve"> </w:t>
      </w:r>
      <w:r>
        <w:rPr/>
        <w:t>А4</w:t>
      </w:r>
      <w:r>
        <w:rPr>
          <w:spacing w:val="-5"/>
        </w:rPr>
        <w:t xml:space="preserve"> </w:t>
      </w:r>
      <w:r>
        <w:rPr/>
        <w:t>необходимо</w:t>
      </w:r>
      <w:r>
        <w:rPr>
          <w:spacing w:val="-5"/>
        </w:rPr>
        <w:t xml:space="preserve"> </w:t>
      </w:r>
      <w:r>
        <w:rPr/>
        <w:t>отсканировать</w:t>
      </w:r>
      <w:r>
        <w:rPr>
          <w:spacing w:val="-8"/>
        </w:rPr>
        <w:t xml:space="preserve"> </w:t>
      </w:r>
      <w:r>
        <w:rPr/>
        <w:t>или качественно сфотографировать.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54" w:before="168" w:after="0"/>
        <w:ind w:left="821" w:right="858" w:hanging="360"/>
        <w:jc w:val="left"/>
        <w:rPr>
          <w:rFonts w:ascii="Symbol" w:hAnsi="Symbol"/>
          <w:sz w:val="26"/>
        </w:r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сканировании/фотографировании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10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0"/>
          <w:sz w:val="26"/>
        </w:rPr>
        <w:t xml:space="preserve"> </w:t>
      </w:r>
      <w:r>
        <w:rPr>
          <w:sz w:val="26"/>
        </w:rPr>
        <w:t>порядок расположения листов в работе участника.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4" w:after="0"/>
        <w:ind w:left="822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Масштаб</w:t>
      </w:r>
      <w:r>
        <w:rPr>
          <w:spacing w:val="-11"/>
          <w:sz w:val="26"/>
        </w:rPr>
        <w:t xml:space="preserve"> </w:t>
      </w:r>
      <w:r>
        <w:rPr>
          <w:sz w:val="26"/>
        </w:rPr>
        <w:t>скан</w:t>
      </w:r>
      <w:r>
        <w:rPr>
          <w:spacing w:val="-8"/>
          <w:sz w:val="26"/>
        </w:rPr>
        <w:t xml:space="preserve"> </w:t>
      </w:r>
      <w:r>
        <w:rPr>
          <w:sz w:val="26"/>
        </w:rPr>
        <w:t>копии</w:t>
      </w:r>
      <w:r>
        <w:rPr>
          <w:spacing w:val="-8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размеру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листа.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22" w:after="0"/>
        <w:ind w:left="822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Электронный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9"/>
          <w:sz w:val="26"/>
        </w:rPr>
        <w:t xml:space="preserve"> </w:t>
      </w:r>
      <w:r>
        <w:rPr>
          <w:sz w:val="26"/>
        </w:rPr>
        <w:t>состоящий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двух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более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листов</w:t>
      </w:r>
    </w:p>
    <w:p>
      <w:pPr>
        <w:pStyle w:val="Normal"/>
        <w:spacing w:lineRule="auto" w:line="259" w:before="22" w:after="0"/>
        <w:ind w:left="821" w:right="141" w:hanging="0"/>
        <w:jc w:val="left"/>
        <w:rPr>
          <w:sz w:val="26"/>
        </w:rPr>
      </w:pPr>
      <w:r>
        <w:rPr>
          <w:sz w:val="26"/>
        </w:rPr>
        <w:t>бумажного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5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файла.</w:t>
      </w:r>
      <w:r>
        <w:rPr>
          <w:spacing w:val="-5"/>
          <w:sz w:val="26"/>
        </w:rPr>
        <w:t xml:space="preserve"> </w:t>
      </w:r>
      <w:r>
        <w:rPr>
          <w:sz w:val="26"/>
        </w:rPr>
        <w:t>Файл</w:t>
      </w:r>
      <w:r>
        <w:rPr>
          <w:spacing w:val="-3"/>
          <w:sz w:val="26"/>
        </w:rPr>
        <w:t xml:space="preserve"> </w:t>
      </w:r>
      <w:r>
        <w:rPr>
          <w:sz w:val="26"/>
        </w:rPr>
        <w:t>называется по фамилии участника.</w:t>
      </w:r>
    </w:p>
    <w:p>
      <w:pPr>
        <w:pStyle w:val="Style15"/>
        <w:spacing w:before="159" w:after="0"/>
        <w:rPr>
          <w:rFonts w:ascii="Symbol" w:hAnsi="Symbol"/>
          <w:sz w:val="26"/>
        </w:rPr>
      </w:pPr>
      <w:r>
        <w:rPr/>
        <w:t>И</w:t>
      </w:r>
      <w:r>
        <w:rPr>
          <w:spacing w:val="-8"/>
        </w:rPr>
        <w:t xml:space="preserve"> </w:t>
      </w:r>
      <w:r>
        <w:rPr/>
        <w:t>отправить</w:t>
      </w:r>
      <w:r>
        <w:rPr>
          <w:spacing w:val="-6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электронный</w:t>
      </w:r>
      <w:r>
        <w:rPr>
          <w:spacing w:val="-4"/>
        </w:rPr>
        <w:t xml:space="preserve"> </w:t>
      </w:r>
      <w:r>
        <w:rPr/>
        <w:t>адрес</w:t>
      </w:r>
      <w:r>
        <w:rPr>
          <w:spacing w:val="-8"/>
        </w:rPr>
        <w:t xml:space="preserve"> </w:t>
      </w:r>
      <w:r>
        <w:rPr/>
        <w:t>орг.комитета</w:t>
      </w:r>
      <w:r>
        <w:rPr>
          <w:spacing w:val="-5"/>
        </w:rPr>
        <w:t xml:space="preserve"> </w:t>
      </w:r>
      <w:r>
        <w:rPr/>
        <w:t>Олимпиады</w:t>
      </w:r>
      <w:r>
        <w:rPr>
          <w:spacing w:val="-3"/>
        </w:rPr>
        <w:t xml:space="preserve"> </w:t>
      </w:r>
      <w:hyperlink r:id="rId2">
        <w:r>
          <w:rPr>
            <w:color w:val="0462C1"/>
            <w:spacing w:val="-2"/>
            <w:u w:val="single" w:color="0462C1"/>
          </w:rPr>
          <w:t>tpu21@inbox.ru</w:t>
        </w:r>
      </w:hyperlink>
    </w:p>
    <w:p>
      <w:pPr>
        <w:pStyle w:val="1"/>
        <w:spacing w:before="189" w:after="0"/>
        <w:jc w:val="left"/>
        <w:rPr>
          <w:rFonts w:ascii="Symbol" w:hAnsi="Symbol"/>
          <w:sz w:val="26"/>
        </w:rPr>
      </w:pPr>
      <w:r>
        <w:rPr/>
        <w:t>Шаг</w:t>
      </w:r>
      <w:r>
        <w:rPr>
          <w:spacing w:val="-3"/>
        </w:rPr>
        <w:t xml:space="preserve"> </w:t>
      </w:r>
      <w:r>
        <w:rPr>
          <w:spacing w:val="-5"/>
        </w:rPr>
        <w:t>6:</w:t>
      </w:r>
    </w:p>
    <w:p>
      <w:pPr>
        <w:pStyle w:val="Style15"/>
        <w:spacing w:lineRule="auto" w:line="259" w:before="180" w:after="0"/>
        <w:ind w:left="102" w:right="105" w:hanging="0"/>
        <w:jc w:val="both"/>
        <w:rPr>
          <w:rFonts w:ascii="Symbol" w:hAnsi="Symbol"/>
          <w:sz w:val="26"/>
        </w:rPr>
      </w:pPr>
      <w:r>
        <w:rPr/>
        <w:t>Выйти из конференции Zoom можно после того, как работа поступила на электронный адрес орг.комитета Олимпиады</w:t>
      </w:r>
      <w:r>
        <w:rPr>
          <w:spacing w:val="40"/>
        </w:rPr>
        <w:t xml:space="preserve"> </w:t>
      </w:r>
      <w:r>
        <w:rPr/>
        <w:t xml:space="preserve">( </w:t>
      </w:r>
      <w:hyperlink r:id="rId3">
        <w:r>
          <w:rPr>
            <w:color w:val="0462C1"/>
            <w:u w:val="single" w:color="0462C1"/>
          </w:rPr>
          <w:t>tpu21@inbox.ru</w:t>
        </w:r>
      </w:hyperlink>
      <w:r>
        <w:rPr>
          <w:color w:val="0462C1"/>
        </w:rPr>
        <w:t xml:space="preserve"> </w:t>
      </w:r>
      <w:r>
        <w:rPr/>
        <w:t>),</w:t>
      </w:r>
      <w:r>
        <w:rPr>
          <w:spacing w:val="40"/>
        </w:rPr>
        <w:t xml:space="preserve"> </w:t>
      </w:r>
      <w:r>
        <w:rPr/>
        <w:t>или на WhatsApp проктора (телефон будет указан в чате конференции)</w:t>
      </w:r>
    </w:p>
    <w:p>
      <w:pPr>
        <w:pStyle w:val="Style15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6" w:after="0"/>
        <w:ind w:left="0" w:right="0" w:hanging="0"/>
        <w:rPr>
          <w:rFonts w:ascii="Symbol" w:hAnsi="Symbol"/>
          <w:sz w:val="26"/>
        </w:rPr>
      </w:pPr>
      <w:r>
        <w:rPr/>
      </w:r>
    </w:p>
    <w:p>
      <w:pPr>
        <w:pStyle w:val="1"/>
        <w:ind w:left="3535" w:right="3541" w:hanging="0"/>
        <w:jc w:val="center"/>
        <w:rPr>
          <w:rFonts w:ascii="Symbol" w:hAnsi="Symbol"/>
          <w:sz w:val="26"/>
        </w:rPr>
      </w:pPr>
      <w:r>
        <w:rPr/>
        <w:t>Желаем</w:t>
      </w:r>
      <w:r>
        <w:rPr>
          <w:spacing w:val="-3"/>
        </w:rPr>
        <w:t xml:space="preserve"> </w:t>
      </w:r>
      <w:r>
        <w:rPr/>
        <w:t>вам</w:t>
      </w:r>
      <w:r>
        <w:rPr>
          <w:spacing w:val="-2"/>
        </w:rPr>
        <w:t xml:space="preserve"> удачи!</w:t>
      </w:r>
    </w:p>
    <w:p>
      <w:pPr>
        <w:pStyle w:val="Style15"/>
        <w:ind w:left="0" w:right="0" w:hanging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15"/>
        <w:spacing w:before="10" w:after="0"/>
        <w:ind w:left="0" w:right="0" w:hanging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Style15"/>
        <w:spacing w:lineRule="auto" w:line="254"/>
        <w:rPr>
          <w:rFonts w:ascii="Symbol" w:hAnsi="Symbol"/>
          <w:sz w:val="26"/>
        </w:rPr>
      </w:pPr>
      <w:r>
        <w:rPr/>
        <w:t>На</w:t>
      </w:r>
      <w:r>
        <w:rPr>
          <w:spacing w:val="-4"/>
        </w:rPr>
        <w:t xml:space="preserve"> </w:t>
      </w:r>
      <w:r>
        <w:rPr/>
        <w:t>дополнительные</w:t>
      </w:r>
      <w:r>
        <w:rPr>
          <w:spacing w:val="-7"/>
        </w:rPr>
        <w:t xml:space="preserve"> </w:t>
      </w:r>
      <w:r>
        <w:rPr/>
        <w:t>вопросы</w:t>
      </w:r>
      <w:r>
        <w:rPr>
          <w:spacing w:val="-3"/>
        </w:rPr>
        <w:t xml:space="preserve"> </w:t>
      </w:r>
      <w:r>
        <w:rPr/>
        <w:t>вам</w:t>
      </w:r>
      <w:r>
        <w:rPr>
          <w:spacing w:val="-7"/>
        </w:rPr>
        <w:t xml:space="preserve"> </w:t>
      </w:r>
      <w:r>
        <w:rPr/>
        <w:t>ответят</w:t>
      </w:r>
      <w:r>
        <w:rPr>
          <w:spacing w:val="-5"/>
        </w:rPr>
        <w:t xml:space="preserve"> </w:t>
      </w:r>
      <w:r>
        <w:rPr/>
        <w:t>сотрудники</w:t>
      </w:r>
      <w:r>
        <w:rPr>
          <w:spacing w:val="-4"/>
        </w:rPr>
        <w:t xml:space="preserve"> </w:t>
      </w:r>
      <w:r>
        <w:rPr/>
        <w:t>отдела</w:t>
      </w:r>
      <w:r>
        <w:rPr>
          <w:spacing w:val="-7"/>
        </w:rPr>
        <w:t xml:space="preserve"> </w:t>
      </w:r>
      <w:r>
        <w:rPr/>
        <w:t xml:space="preserve">организации набора ТПУ: 8-913-808-68-78 (Whats’App, </w:t>
      </w:r>
      <w:r>
        <w:rPr>
          <w:lang w:val="en-US"/>
        </w:rPr>
        <w:t>Telegram</w:t>
      </w:r>
      <w:r>
        <w:rPr/>
        <w:t xml:space="preserve">) </w:t>
      </w:r>
      <w:r>
        <w:rPr/>
        <w:t>или в Т</w:t>
      </w:r>
      <w:r>
        <w:rPr>
          <w:lang w:val="en-US"/>
        </w:rPr>
        <w:t xml:space="preserve">elegram </w:t>
      </w:r>
      <w:r>
        <w:rPr>
          <w:lang w:val="ru-RU"/>
        </w:rPr>
        <w:t>канале Политехническая Олимпиада (https://t.me/olimptpu)</w:t>
      </w:r>
    </w:p>
    <w:p>
      <w:pPr>
        <w:pStyle w:val="Style15"/>
        <w:spacing w:before="166" w:after="0"/>
        <w:rPr>
          <w:rFonts w:ascii="Symbol" w:hAnsi="Symbol"/>
          <w:sz w:val="26"/>
        </w:rPr>
      </w:pPr>
      <w:r>
        <w:rPr/>
        <w:t>Е-mail:</w:t>
      </w:r>
      <w:r>
        <w:rPr>
          <w:spacing w:val="-4"/>
        </w:rPr>
        <w:t xml:space="preserve"> </w:t>
      </w:r>
      <w:hyperlink r:id="rId4">
        <w:r>
          <w:rPr>
            <w:color w:val="0462C1"/>
            <w:spacing w:val="-2"/>
            <w:u w:val="single" w:color="0462C1"/>
          </w:rPr>
          <w:t>abiturient@tpu.ru</w:t>
        </w:r>
      </w:hyperlink>
    </w:p>
    <w:sectPr>
      <w:type w:val="nextPage"/>
      <w:pgSz w:w="11906" w:h="16838"/>
      <w:pgMar w:left="1600" w:right="74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0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821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pu21@inbox.ru" TargetMode="External"/><Relationship Id="rId3" Type="http://schemas.openxmlformats.org/officeDocument/2006/relationships/hyperlink" Target="mailto:tpu21@inbox.ru" TargetMode="External"/><Relationship Id="rId4" Type="http://schemas.openxmlformats.org/officeDocument/2006/relationships/hyperlink" Target="mailto:abiturient@tpu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2</Pages>
  <Words>398</Words>
  <Characters>2712</Characters>
  <CharactersWithSpaces>3061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2022-03-23T06:46:17Z</dcterms:created>
  <dc:creator>cloud.mail.ru</dc:creator>
  <dc:description/>
  <dc:language>ru-RU</dc:language>
  <cp:lastModifiedBy/>
  <dcterms:modified xsi:type="dcterms:W3CDTF">2022-04-06T23:36:32Z</dcterms:modified>
  <cp:revision>1</cp:revision>
  <dc:subject/>
  <dc:title/>
</cp:coreProperties>
</file>